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0F194">
      <w:pP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附件1：</w:t>
      </w:r>
    </w:p>
    <w:p w14:paraId="11EBB4F8">
      <w:pPr>
        <w:keepNext w:val="0"/>
        <w:keepLines w:val="0"/>
        <w:pageBreakBefore w:val="0"/>
        <w:widowControl/>
        <w:suppressLineNumbers w:val="0"/>
        <w:kinsoku/>
        <w:wordWrap/>
        <w:overflowPunct/>
        <w:topLinePunct w:val="0"/>
        <w:autoSpaceDE/>
        <w:autoSpaceDN/>
        <w:bidi w:val="0"/>
        <w:adjustRightInd/>
        <w:snapToGrid/>
        <w:spacing w:line="640" w:lineRule="exact"/>
        <w:ind w:firstLine="904" w:firstLineChars="200"/>
        <w:jc w:val="center"/>
        <w:textAlignment w:val="auto"/>
        <w:rPr>
          <w:rFonts w:hint="default" w:ascii="Times New Roman" w:hAnsi="Times New Roman" w:eastAsia="方正小标宋_GBK" w:cs="Times New Roman"/>
          <w:b w:val="0"/>
          <w:bCs w:val="0"/>
          <w:spacing w:val="6"/>
          <w:sz w:val="44"/>
          <w:szCs w:val="44"/>
          <w:lang w:val="en-US" w:eastAsia="zh-CN"/>
        </w:rPr>
      </w:pPr>
      <w:r>
        <w:rPr>
          <w:rFonts w:hint="default" w:ascii="Times New Roman" w:hAnsi="Times New Roman" w:eastAsia="方正小标宋_GBK" w:cs="Times New Roman"/>
          <w:b w:val="0"/>
          <w:bCs w:val="0"/>
          <w:spacing w:val="6"/>
          <w:sz w:val="44"/>
          <w:szCs w:val="44"/>
          <w:lang w:val="en-US" w:eastAsia="zh-CN"/>
        </w:rPr>
        <w:t>桂林理工大学高等教育自学考试</w:t>
      </w:r>
    </w:p>
    <w:p w14:paraId="5710470A">
      <w:pPr>
        <w:keepNext w:val="0"/>
        <w:keepLines w:val="0"/>
        <w:pageBreakBefore w:val="0"/>
        <w:widowControl/>
        <w:suppressLineNumbers w:val="0"/>
        <w:kinsoku/>
        <w:wordWrap/>
        <w:overflowPunct/>
        <w:topLinePunct w:val="0"/>
        <w:autoSpaceDE/>
        <w:autoSpaceDN/>
        <w:bidi w:val="0"/>
        <w:adjustRightInd/>
        <w:snapToGrid/>
        <w:spacing w:line="640" w:lineRule="exact"/>
        <w:ind w:firstLine="904" w:firstLineChars="200"/>
        <w:jc w:val="center"/>
        <w:textAlignment w:val="auto"/>
        <w:rPr>
          <w:rFonts w:hint="default" w:ascii="Times New Roman" w:hAnsi="Times New Roman" w:eastAsia="方正小标宋_GBK" w:cs="Times New Roman"/>
          <w:b w:val="0"/>
          <w:bCs w:val="0"/>
          <w:spacing w:val="6"/>
          <w:sz w:val="44"/>
          <w:szCs w:val="44"/>
          <w:lang w:val="en-US" w:eastAsia="zh-CN"/>
        </w:rPr>
      </w:pPr>
      <w:r>
        <w:rPr>
          <w:rFonts w:hint="default" w:ascii="Times New Roman" w:hAnsi="Times New Roman" w:eastAsia="方正小标宋_GBK" w:cs="Times New Roman"/>
          <w:b w:val="0"/>
          <w:bCs w:val="0"/>
          <w:spacing w:val="6"/>
          <w:sz w:val="44"/>
          <w:szCs w:val="44"/>
          <w:lang w:val="en-US" w:eastAsia="zh-CN"/>
        </w:rPr>
        <w:t>毕业申请有关规定及注意事项</w:t>
      </w:r>
    </w:p>
    <w:p w14:paraId="6FCE223E">
      <w:pPr>
        <w:keepNext w:val="0"/>
        <w:keepLines w:val="0"/>
        <w:pageBreakBefore w:val="0"/>
        <w:tabs>
          <w:tab w:val="left" w:pos="5044"/>
        </w:tabs>
        <w:kinsoku/>
        <w:wordWrap/>
        <w:overflowPunct/>
        <w:topLinePunct w:val="0"/>
        <w:autoSpaceDE/>
        <w:autoSpaceDN/>
        <w:bidi w:val="0"/>
        <w:adjustRightInd/>
        <w:snapToGrid/>
        <w:spacing w:line="586" w:lineRule="exact"/>
        <w:ind w:firstLine="643" w:firstLineChars="200"/>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p>
    <w:p w14:paraId="30FB1E3C">
      <w:pPr>
        <w:keepNext w:val="0"/>
        <w:keepLines w:val="0"/>
        <w:pageBreakBefore w:val="0"/>
        <w:kinsoku/>
        <w:wordWrap/>
        <w:overflowPunct/>
        <w:topLinePunct w:val="0"/>
        <w:autoSpaceDE/>
        <w:autoSpaceDN/>
        <w:bidi w:val="0"/>
        <w:adjustRightInd/>
        <w:snapToGrid/>
        <w:spacing w:line="586"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为了方便各助学单位和广大考生办理毕业手续，避免因不符合要求而被退档，从而延误毕业的事情发生。我们根据历次办证中所出现的问题拟定以下程序，作为我校办理自考毕业手续的指导。</w:t>
      </w:r>
    </w:p>
    <w:p w14:paraId="42AE7F1B">
      <w:pPr>
        <w:keepNext w:val="0"/>
        <w:keepLines w:val="0"/>
        <w:pageBreakBefore w:val="0"/>
        <w:widowControl/>
        <w:suppressLineNumbers w:val="0"/>
        <w:wordWrap/>
        <w:overflowPunct/>
        <w:topLinePunct w:val="0"/>
        <w:bidi w:val="0"/>
        <w:snapToGrid/>
        <w:spacing w:line="586" w:lineRule="exact"/>
        <w:ind w:firstLine="640" w:firstLineChars="200"/>
        <w:jc w:val="left"/>
        <w:rPr>
          <w:rFonts w:hint="default" w:ascii="Times New Roman" w:hAnsi="Times New Roman" w:eastAsia="黑体" w:cs="Times New Roman"/>
          <w:b w:val="0"/>
          <w:bCs w:val="0"/>
          <w:color w:val="000000"/>
          <w:kern w:val="0"/>
          <w:sz w:val="32"/>
          <w:szCs w:val="32"/>
          <w:lang w:val="en-US" w:eastAsia="zh-CN" w:bidi="ar"/>
        </w:rPr>
      </w:pPr>
      <w:r>
        <w:rPr>
          <w:rFonts w:hint="eastAsia" w:ascii="Times New Roman" w:hAnsi="Times New Roman" w:eastAsia="黑体" w:cs="Times New Roman"/>
          <w:b w:val="0"/>
          <w:bCs w:val="0"/>
          <w:color w:val="000000"/>
          <w:kern w:val="0"/>
          <w:sz w:val="32"/>
          <w:szCs w:val="32"/>
          <w:lang w:val="en-US" w:eastAsia="zh-CN" w:bidi="ar"/>
        </w:rPr>
        <w:t>一、</w:t>
      </w:r>
      <w:r>
        <w:rPr>
          <w:rFonts w:hint="default" w:ascii="Times New Roman" w:hAnsi="Times New Roman" w:eastAsia="黑体" w:cs="Times New Roman"/>
          <w:b w:val="0"/>
          <w:bCs w:val="0"/>
          <w:color w:val="000000"/>
          <w:kern w:val="0"/>
          <w:sz w:val="32"/>
          <w:szCs w:val="32"/>
          <w:lang w:val="en-US" w:eastAsia="zh-CN" w:bidi="ar"/>
        </w:rPr>
        <w:t>考生基本信息</w:t>
      </w:r>
    </w:p>
    <w:p w14:paraId="168E3D15">
      <w:pPr>
        <w:keepNext w:val="0"/>
        <w:keepLines w:val="0"/>
        <w:pageBreakBefore w:val="0"/>
        <w:kinsoku/>
        <w:wordWrap/>
        <w:overflowPunct/>
        <w:topLinePunct w:val="0"/>
        <w:autoSpaceDE/>
        <w:autoSpaceDN/>
        <w:bidi w:val="0"/>
        <w:adjustRightInd/>
        <w:snapToGrid/>
        <w:spacing w:line="586"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考生申请毕业时使用的姓名，必须与目前使用的身份证件上姓名一致。如果在报考过程中更改姓名的，必须及时到当地考区办理信息更正申请。考生在通过所有课程后未办理毕业前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要申请更改姓名，并以新的姓名报考并通过至少一门以上统考课程的考试，方可申请毕业。</w:t>
      </w:r>
    </w:p>
    <w:p w14:paraId="1269DFEC">
      <w:pPr>
        <w:keepNext w:val="0"/>
        <w:keepLines w:val="0"/>
        <w:pageBreakBefore w:val="0"/>
        <w:kinsoku/>
        <w:wordWrap/>
        <w:overflowPunct/>
        <w:topLinePunct w:val="0"/>
        <w:autoSpaceDE/>
        <w:autoSpaceDN/>
        <w:bidi w:val="0"/>
        <w:adjustRightInd/>
        <w:snapToGrid/>
        <w:spacing w:line="586"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（二）在办理毕业前，考生证件号码由于公安部门原因需要更正的，按上述办法提交更改申请，如只是身份证号升位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初审单位应进行更正后再打印毕业生登记表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自治区招生考试 院在毕业资格审定过程中，如发现自学考试管理系统中的身份信息与考生实际不相符的，作退档处理。在毕业证书颁发日期后，考生证件信息若经公安机关合法变更，原毕业证书信息不予更改，毕业生应结合公安部门出具的相关证明使用毕业证书。</w:t>
      </w:r>
    </w:p>
    <w:p w14:paraId="36D34658">
      <w:pPr>
        <w:keepNext w:val="0"/>
        <w:keepLines w:val="0"/>
        <w:pageBreakBefore w:val="0"/>
        <w:kinsoku/>
        <w:wordWrap/>
        <w:overflowPunct/>
        <w:topLinePunct w:val="0"/>
        <w:autoSpaceDE/>
        <w:autoSpaceDN/>
        <w:bidi w:val="0"/>
        <w:adjustRightInd/>
        <w:snapToGrid/>
        <w:spacing w:line="586"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（三）毕业证书电子注册相片要求为免冠蓝底相片，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考生须穿着有领衣服照相，成像区居中，成像清晰。对于不符合要求的相片，须在确认阶段重新上传。自治区招生考试院在毕业资格终审过程中，如发现考生相片不符合要求的，作退档处理。</w:t>
      </w:r>
    </w:p>
    <w:p w14:paraId="2A873F94">
      <w:pPr>
        <w:keepNext w:val="0"/>
        <w:keepLines w:val="0"/>
        <w:widowControl/>
        <w:suppressLineNumbers w:val="0"/>
        <w:jc w:val="left"/>
      </w:pPr>
      <w:r>
        <w:rPr>
          <w:rFonts w:ascii="黑体" w:hAnsi="宋体" w:eastAsia="黑体" w:cs="黑体"/>
          <w:color w:val="000000"/>
          <w:kern w:val="0"/>
          <w:sz w:val="31"/>
          <w:szCs w:val="31"/>
          <w:lang w:val="en-US" w:eastAsia="zh-CN" w:bidi="ar"/>
        </w:rPr>
        <w:t xml:space="preserve">二、专业计划及课程成绩 </w:t>
      </w:r>
    </w:p>
    <w:p w14:paraId="31AA6C72">
      <w:pPr>
        <w:keepNext w:val="0"/>
        <w:keepLines w:val="0"/>
        <w:pageBreakBefore w:val="0"/>
        <w:kinsoku/>
        <w:wordWrap/>
        <w:overflowPunct/>
        <w:topLinePunct w:val="0"/>
        <w:autoSpaceDE/>
        <w:autoSpaceDN/>
        <w:bidi w:val="0"/>
        <w:adjustRightInd/>
        <w:snapToGrid/>
        <w:spacing w:line="586"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（一）毕业资格审定按照现行的专业名称申请毕业。专业计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划及课程顶替公布在“广西招生考试院”网站（网址：https://zk1.gxeea.cn:8001/login/majorPlanQuery.html）， 各单位应严格按照有关要求，根据专业计划对考生所通过的课程和成绩进行初审。</w:t>
      </w:r>
    </w:p>
    <w:p w14:paraId="22D7D683">
      <w:pPr>
        <w:keepNext w:val="0"/>
        <w:keepLines w:val="0"/>
        <w:pageBreakBefore w:val="0"/>
        <w:kinsoku/>
        <w:wordWrap/>
        <w:overflowPunct/>
        <w:topLinePunct w:val="0"/>
        <w:autoSpaceDE/>
        <w:autoSpaceDN/>
        <w:bidi w:val="0"/>
        <w:adjustRightInd/>
        <w:snapToGrid/>
        <w:spacing w:line="586"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自考毕业生登记表中的课程须包括考生在本专业中通过的所有课程成绩，含实践性环节考核、毕业论文等成绩，同时应把系统中不属于本专业的课程信息删除。自考衔接考生、网络助学考生考试计划外的实践与应用课程成绩</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不需要录入系统，但必须提交一份相应的纸质成绩表（附件3）。</w:t>
      </w:r>
    </w:p>
    <w:p w14:paraId="29EA325D">
      <w:pPr>
        <w:keepNext w:val="0"/>
        <w:keepLines w:val="0"/>
        <w:pageBreakBefore w:val="0"/>
        <w:kinsoku/>
        <w:wordWrap/>
        <w:overflowPunct/>
        <w:topLinePunct w:val="0"/>
        <w:autoSpaceDE/>
        <w:autoSpaceDN/>
        <w:bidi w:val="0"/>
        <w:adjustRightInd/>
        <w:snapToGrid/>
        <w:spacing w:line="586"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（三）考生同一身份证件号码对应有多个旧考号的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可通过关联准考证号方式下载历次合格成绩。考生在 2019 年 12 月前从外省转入课程合格成绩的，可通过转考关联方式下载转考课程成绩，如无法关联下载</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可凭考生所持的转考介绍信进行转考课程成绩手工录入。</w:t>
      </w:r>
    </w:p>
    <w:p w14:paraId="02BB684F">
      <w:pPr>
        <w:keepNext w:val="0"/>
        <w:keepLines w:val="0"/>
        <w:pageBreakBefore w:val="0"/>
        <w:kinsoku/>
        <w:wordWrap/>
        <w:overflowPunct/>
        <w:topLinePunct w:val="0"/>
        <w:autoSpaceDE/>
        <w:autoSpaceDN/>
        <w:bidi w:val="0"/>
        <w:adjustRightInd/>
        <w:snapToGrid/>
        <w:spacing w:line="586"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（四）考生于 2004 年以前取得的自学考试合格课程成绩，如遇到无法下载成绩数据情况</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可凭考生出示的真实有效凭据，进行手工录入。</w:t>
      </w:r>
    </w:p>
    <w:p w14:paraId="356BC01F">
      <w:pPr>
        <w:keepNext w:val="0"/>
        <w:keepLines w:val="0"/>
        <w:pageBreakBefore w:val="0"/>
        <w:widowControl/>
        <w:suppressLineNumbers w:val="0"/>
        <w:wordWrap/>
        <w:overflowPunct/>
        <w:topLinePunct w:val="0"/>
        <w:bidi w:val="0"/>
        <w:snapToGrid/>
        <w:spacing w:line="586" w:lineRule="exact"/>
        <w:ind w:firstLine="640" w:firstLineChars="200"/>
        <w:jc w:val="left"/>
        <w:rPr>
          <w:rFonts w:hint="default" w:ascii="Times New Roman" w:hAnsi="Times New Roman" w:eastAsia="黑体" w:cs="Times New Roman"/>
          <w:b w:val="0"/>
          <w:bCs w:val="0"/>
          <w:color w:val="000000"/>
          <w:kern w:val="0"/>
          <w:sz w:val="32"/>
          <w:szCs w:val="32"/>
          <w:lang w:val="en-US" w:eastAsia="zh-CN" w:bidi="ar"/>
        </w:rPr>
      </w:pPr>
      <w:r>
        <w:rPr>
          <w:rFonts w:hint="default" w:ascii="Times New Roman" w:hAnsi="Times New Roman" w:eastAsia="黑体" w:cs="Times New Roman"/>
          <w:b w:val="0"/>
          <w:bCs w:val="0"/>
          <w:color w:val="000000"/>
          <w:kern w:val="0"/>
          <w:sz w:val="32"/>
          <w:szCs w:val="32"/>
          <w:lang w:val="en-US" w:eastAsia="zh-CN" w:bidi="ar"/>
        </w:rPr>
        <w:t>三、个人简历填报要求（</w:t>
      </w:r>
      <w:r>
        <w:rPr>
          <w:rFonts w:hint="default" w:ascii="Times New Roman" w:hAnsi="Times New Roman" w:eastAsia="黑体" w:cs="Times New Roman"/>
          <w:b w:val="0"/>
          <w:bCs w:val="0"/>
          <w:color w:val="FF0000"/>
          <w:kern w:val="0"/>
          <w:sz w:val="32"/>
          <w:szCs w:val="32"/>
          <w:lang w:val="en-US" w:eastAsia="zh-CN" w:bidi="ar"/>
        </w:rPr>
        <w:t>其中标红本科阶段简历必须填写</w:t>
      </w:r>
      <w:r>
        <w:rPr>
          <w:rFonts w:hint="default" w:ascii="Times New Roman" w:hAnsi="Times New Roman" w:eastAsia="黑体" w:cs="Times New Roman"/>
          <w:b w:val="0"/>
          <w:bCs w:val="0"/>
          <w:color w:val="000000"/>
          <w:kern w:val="0"/>
          <w:sz w:val="32"/>
          <w:szCs w:val="32"/>
          <w:lang w:val="en-US" w:eastAsia="zh-CN" w:bidi="ar"/>
        </w:rPr>
        <w:t>）</w:t>
      </w:r>
    </w:p>
    <w:p w14:paraId="5704EB03">
      <w:pPr>
        <w:keepNext w:val="0"/>
        <w:keepLines w:val="0"/>
        <w:pageBreakBefore w:val="0"/>
        <w:kinsoku/>
        <w:wordWrap/>
        <w:overflowPunct/>
        <w:topLinePunct w:val="0"/>
        <w:autoSpaceDE/>
        <w:autoSpaceDN/>
        <w:bidi w:val="0"/>
        <w:adjustRightInd/>
        <w:snapToGrid/>
        <w:spacing w:line="586"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原则上考生简历内容从高中或中专填起至今（顺序为高中或中专、大专、本科），工作经历可放最后一项填写（也可不写）。填写样表如下：</w:t>
      </w:r>
    </w:p>
    <w:tbl>
      <w:tblPr>
        <w:tblStyle w:val="12"/>
        <w:tblW w:w="9682"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3633"/>
        <w:gridCol w:w="4560"/>
        <w:gridCol w:w="780"/>
      </w:tblGrid>
      <w:tr w14:paraId="3582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noWrap w:val="0"/>
            <w:vAlign w:val="top"/>
          </w:tcPr>
          <w:p w14:paraId="745D42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vertAlign w:val="baseline"/>
                <w:lang w:val="en-US" w:eastAsia="zh-CN"/>
                <w14:textFill>
                  <w14:solidFill>
                    <w14:schemeClr w14:val="tx1"/>
                  </w14:solidFill>
                </w14:textFill>
              </w:rPr>
              <w:t>序号</w:t>
            </w:r>
          </w:p>
        </w:tc>
        <w:tc>
          <w:tcPr>
            <w:tcW w:w="3633" w:type="dxa"/>
            <w:noWrap w:val="0"/>
            <w:vAlign w:val="top"/>
          </w:tcPr>
          <w:p w14:paraId="3D32DF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起至年月</w:t>
            </w:r>
          </w:p>
        </w:tc>
        <w:tc>
          <w:tcPr>
            <w:tcW w:w="4560" w:type="dxa"/>
            <w:noWrap w:val="0"/>
            <w:vAlign w:val="top"/>
          </w:tcPr>
          <w:p w14:paraId="799141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就读学校或工作地点</w:t>
            </w:r>
          </w:p>
        </w:tc>
        <w:tc>
          <w:tcPr>
            <w:tcW w:w="780" w:type="dxa"/>
            <w:noWrap w:val="0"/>
            <w:vAlign w:val="top"/>
          </w:tcPr>
          <w:p w14:paraId="710251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任何职务</w:t>
            </w:r>
          </w:p>
        </w:tc>
      </w:tr>
      <w:tr w14:paraId="5D9E6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noWrap w:val="0"/>
            <w:vAlign w:val="top"/>
          </w:tcPr>
          <w:p w14:paraId="2E6104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themeColor="text1"/>
                <w:kern w:val="0"/>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vertAlign w:val="baseline"/>
                <w:lang w:val="en-US" w:eastAsia="zh-CN"/>
                <w14:textFill>
                  <w14:solidFill>
                    <w14:schemeClr w14:val="tx1"/>
                  </w14:solidFill>
                </w14:textFill>
              </w:rPr>
              <w:t>1</w:t>
            </w:r>
          </w:p>
        </w:tc>
        <w:tc>
          <w:tcPr>
            <w:tcW w:w="3633" w:type="dxa"/>
            <w:noWrap w:val="0"/>
            <w:vAlign w:val="top"/>
          </w:tcPr>
          <w:p w14:paraId="36E7AD2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××年9月</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1日——</w:t>
            </w:r>
            <w:r>
              <w:rPr>
                <w:rFonts w:hint="default" w:ascii="Times New Roman" w:hAnsi="Times New Roman" w:eastAsia="仿宋_GB2312" w:cs="Times New Roman"/>
                <w:color w:val="000000" w:themeColor="text1"/>
                <w:kern w:val="0"/>
                <w:sz w:val="24"/>
                <w:szCs w:val="24"/>
                <w14:textFill>
                  <w14:solidFill>
                    <w14:schemeClr w14:val="tx1"/>
                  </w14:solidFill>
                </w14:textFill>
              </w:rPr>
              <w:t>××年</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6</w:t>
            </w:r>
            <w:r>
              <w:rPr>
                <w:rFonts w:hint="default" w:ascii="Times New Roman" w:hAnsi="Times New Roman" w:eastAsia="仿宋_GB2312" w:cs="Times New Roman"/>
                <w:color w:val="000000" w:themeColor="text1"/>
                <w:kern w:val="0"/>
                <w:sz w:val="24"/>
                <w:szCs w:val="24"/>
                <w14:textFill>
                  <w14:solidFill>
                    <w14:schemeClr w14:val="tx1"/>
                  </w14:solidFill>
                </w14:textFill>
              </w:rPr>
              <w:t>月</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30日</w:t>
            </w:r>
          </w:p>
        </w:tc>
        <w:tc>
          <w:tcPr>
            <w:tcW w:w="4560" w:type="dxa"/>
            <w:noWrap w:val="0"/>
            <w:vAlign w:val="top"/>
          </w:tcPr>
          <w:p w14:paraId="397C033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在×××中学学习</w:t>
            </w:r>
          </w:p>
        </w:tc>
        <w:tc>
          <w:tcPr>
            <w:tcW w:w="780" w:type="dxa"/>
            <w:noWrap w:val="0"/>
            <w:vAlign w:val="top"/>
          </w:tcPr>
          <w:p w14:paraId="4208463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p>
        </w:tc>
      </w:tr>
      <w:tr w14:paraId="0EA01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noWrap w:val="0"/>
            <w:vAlign w:val="top"/>
          </w:tcPr>
          <w:p w14:paraId="2DE2FB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themeColor="text1"/>
                <w:kern w:val="0"/>
                <w:sz w:val="24"/>
                <w:szCs w:val="24"/>
                <w:vertAlign w:val="baseline"/>
                <w14:textFill>
                  <w14:solidFill>
                    <w14:schemeClr w14:val="tx1"/>
                  </w14:solidFill>
                </w14:textFill>
              </w:rPr>
            </w:pPr>
            <w:r>
              <w:rPr>
                <w:rFonts w:hint="default" w:ascii="Times New Roman" w:hAnsi="Times New Roman" w:eastAsia="仿宋_GB2312" w:cs="Times New Roman"/>
                <w:color w:val="000000" w:themeColor="text1"/>
                <w:kern w:val="0"/>
                <w:sz w:val="24"/>
                <w:szCs w:val="24"/>
                <w:vertAlign w:val="baseline"/>
                <w:lang w:val="en-US" w:eastAsia="zh-CN"/>
                <w14:textFill>
                  <w14:solidFill>
                    <w14:schemeClr w14:val="tx1"/>
                  </w14:solidFill>
                </w14:textFill>
              </w:rPr>
              <w:t>2</w:t>
            </w:r>
          </w:p>
        </w:tc>
        <w:tc>
          <w:tcPr>
            <w:tcW w:w="3633" w:type="dxa"/>
            <w:noWrap w:val="0"/>
            <w:vAlign w:val="top"/>
          </w:tcPr>
          <w:p w14:paraId="317F8ED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××年9月</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1日——</w:t>
            </w:r>
            <w:r>
              <w:rPr>
                <w:rFonts w:hint="default" w:ascii="Times New Roman" w:hAnsi="Times New Roman" w:eastAsia="仿宋_GB2312" w:cs="Times New Roman"/>
                <w:color w:val="000000" w:themeColor="text1"/>
                <w:kern w:val="0"/>
                <w:sz w:val="24"/>
                <w:szCs w:val="24"/>
                <w14:textFill>
                  <w14:solidFill>
                    <w14:schemeClr w14:val="tx1"/>
                  </w14:solidFill>
                </w14:textFill>
              </w:rPr>
              <w:t>××年</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6</w:t>
            </w:r>
            <w:r>
              <w:rPr>
                <w:rFonts w:hint="default" w:ascii="Times New Roman" w:hAnsi="Times New Roman" w:eastAsia="仿宋_GB2312" w:cs="Times New Roman"/>
                <w:color w:val="000000" w:themeColor="text1"/>
                <w:kern w:val="0"/>
                <w:sz w:val="24"/>
                <w:szCs w:val="24"/>
                <w14:textFill>
                  <w14:solidFill>
                    <w14:schemeClr w14:val="tx1"/>
                  </w14:solidFill>
                </w14:textFill>
              </w:rPr>
              <w:t>月</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30日</w:t>
            </w:r>
          </w:p>
        </w:tc>
        <w:tc>
          <w:tcPr>
            <w:tcW w:w="4560" w:type="dxa"/>
            <w:noWrap w:val="0"/>
            <w:vAlign w:val="top"/>
          </w:tcPr>
          <w:p w14:paraId="1F444D2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在×××学校×××系×××专业学习</w:t>
            </w:r>
          </w:p>
        </w:tc>
        <w:tc>
          <w:tcPr>
            <w:tcW w:w="780" w:type="dxa"/>
            <w:noWrap w:val="0"/>
            <w:vAlign w:val="top"/>
          </w:tcPr>
          <w:p w14:paraId="395F4D6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p>
        </w:tc>
      </w:tr>
      <w:tr w14:paraId="177A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noWrap w:val="0"/>
            <w:vAlign w:val="top"/>
          </w:tcPr>
          <w:p w14:paraId="4B39D8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FF0000"/>
                <w:kern w:val="0"/>
                <w:sz w:val="24"/>
                <w:szCs w:val="24"/>
                <w:vertAlign w:val="baseline"/>
              </w:rPr>
            </w:pPr>
            <w:r>
              <w:rPr>
                <w:rFonts w:hint="default" w:ascii="Times New Roman" w:hAnsi="Times New Roman" w:eastAsia="仿宋_GB2312" w:cs="Times New Roman"/>
                <w:color w:val="FF0000"/>
                <w:kern w:val="0"/>
                <w:sz w:val="24"/>
                <w:szCs w:val="24"/>
                <w:vertAlign w:val="baseline"/>
                <w:lang w:val="en-US" w:eastAsia="zh-CN"/>
              </w:rPr>
              <w:t>3</w:t>
            </w:r>
          </w:p>
        </w:tc>
        <w:tc>
          <w:tcPr>
            <w:tcW w:w="3633" w:type="dxa"/>
            <w:noWrap w:val="0"/>
            <w:vAlign w:val="top"/>
          </w:tcPr>
          <w:p w14:paraId="675CF79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FF0000"/>
                <w:kern w:val="0"/>
                <w:sz w:val="24"/>
                <w:szCs w:val="24"/>
                <w:lang w:val="en-US" w:eastAsia="zh-CN" w:bidi="ar-SA"/>
              </w:rPr>
            </w:pPr>
            <w:r>
              <w:rPr>
                <w:rFonts w:hint="default" w:ascii="Times New Roman" w:hAnsi="Times New Roman" w:eastAsia="仿宋_GB2312" w:cs="Times New Roman"/>
                <w:color w:val="FF0000"/>
                <w:kern w:val="0"/>
                <w:sz w:val="24"/>
                <w:szCs w:val="24"/>
              </w:rPr>
              <w:t>××年×月</w:t>
            </w:r>
            <w:r>
              <w:rPr>
                <w:rFonts w:hint="default" w:ascii="Times New Roman" w:hAnsi="Times New Roman" w:eastAsia="仿宋_GB2312" w:cs="Times New Roman"/>
                <w:color w:val="FF0000"/>
                <w:kern w:val="0"/>
                <w:sz w:val="24"/>
                <w:szCs w:val="24"/>
                <w:lang w:eastAsia="zh-CN"/>
              </w:rPr>
              <w:t>—</w:t>
            </w:r>
            <w:r>
              <w:rPr>
                <w:rFonts w:hint="default" w:ascii="Times New Roman" w:hAnsi="Times New Roman" w:eastAsia="仿宋_GB2312" w:cs="Times New Roman"/>
                <w:color w:val="FF0000"/>
                <w:kern w:val="0"/>
                <w:sz w:val="24"/>
                <w:szCs w:val="24"/>
              </w:rPr>
              <w:t>至今</w:t>
            </w:r>
          </w:p>
        </w:tc>
        <w:tc>
          <w:tcPr>
            <w:tcW w:w="4560" w:type="dxa"/>
            <w:noWrap w:val="0"/>
            <w:vAlign w:val="top"/>
          </w:tcPr>
          <w:p w14:paraId="7388D48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FF0000"/>
                <w:kern w:val="0"/>
                <w:sz w:val="24"/>
                <w:szCs w:val="24"/>
                <w:lang w:val="en-US" w:eastAsia="zh-CN" w:bidi="ar-SA"/>
              </w:rPr>
            </w:pPr>
            <w:r>
              <w:rPr>
                <w:rFonts w:hint="default" w:ascii="Times New Roman" w:hAnsi="Times New Roman" w:eastAsia="仿宋_GB2312" w:cs="Times New Roman"/>
                <w:color w:val="FF0000"/>
                <w:kern w:val="0"/>
                <w:sz w:val="24"/>
                <w:szCs w:val="24"/>
                <w:lang w:val="en-US" w:eastAsia="zh-CN"/>
              </w:rPr>
              <w:t>在桂林理工大学</w:t>
            </w:r>
            <w:r>
              <w:rPr>
                <w:rFonts w:hint="default" w:ascii="Times New Roman" w:hAnsi="Times New Roman" w:eastAsia="仿宋_GB2312" w:cs="Times New Roman"/>
                <w:color w:val="FF0000"/>
                <w:kern w:val="0"/>
                <w:sz w:val="24"/>
                <w:szCs w:val="24"/>
              </w:rPr>
              <w:t>自考×××专业</w:t>
            </w:r>
            <w:r>
              <w:rPr>
                <w:rFonts w:hint="default" w:ascii="Times New Roman" w:hAnsi="Times New Roman" w:eastAsia="仿宋_GB2312" w:cs="Times New Roman"/>
                <w:color w:val="FF0000"/>
                <w:kern w:val="0"/>
                <w:sz w:val="24"/>
                <w:szCs w:val="24"/>
                <w:lang w:val="en-US" w:eastAsia="zh-CN"/>
              </w:rPr>
              <w:t>学习（必填）</w:t>
            </w:r>
          </w:p>
        </w:tc>
        <w:tc>
          <w:tcPr>
            <w:tcW w:w="780" w:type="dxa"/>
            <w:noWrap w:val="0"/>
            <w:vAlign w:val="top"/>
          </w:tcPr>
          <w:p w14:paraId="165FE92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FF0000"/>
                <w:kern w:val="0"/>
                <w:sz w:val="24"/>
                <w:szCs w:val="24"/>
                <w:lang w:val="en-US" w:eastAsia="zh-CN" w:bidi="ar-SA"/>
              </w:rPr>
            </w:pPr>
          </w:p>
        </w:tc>
      </w:tr>
      <w:tr w14:paraId="2DA1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noWrap w:val="0"/>
            <w:vAlign w:val="top"/>
          </w:tcPr>
          <w:p w14:paraId="52363E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themeColor="text1"/>
                <w:kern w:val="0"/>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vertAlign w:val="baseline"/>
                <w:lang w:val="en-US" w:eastAsia="zh-CN"/>
                <w14:textFill>
                  <w14:solidFill>
                    <w14:schemeClr w14:val="tx1"/>
                  </w14:solidFill>
                </w14:textFill>
              </w:rPr>
              <w:t>4</w:t>
            </w:r>
          </w:p>
        </w:tc>
        <w:tc>
          <w:tcPr>
            <w:tcW w:w="3633" w:type="dxa"/>
            <w:noWrap w:val="0"/>
            <w:vAlign w:val="top"/>
          </w:tcPr>
          <w:p w14:paraId="4B2FAC7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000000" w:themeColor="text1"/>
                <w:kern w:val="0"/>
                <w:sz w:val="24"/>
                <w:szCs w:val="24"/>
                <w:vertAlign w:val="baseline"/>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××年×月</w:t>
            </w: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kern w:val="0"/>
                <w:sz w:val="24"/>
                <w:szCs w:val="24"/>
                <w14:textFill>
                  <w14:solidFill>
                    <w14:schemeClr w14:val="tx1"/>
                  </w14:solidFill>
                </w14:textFill>
              </w:rPr>
              <w:t>至今</w:t>
            </w:r>
          </w:p>
        </w:tc>
        <w:tc>
          <w:tcPr>
            <w:tcW w:w="4560" w:type="dxa"/>
            <w:noWrap w:val="0"/>
            <w:vAlign w:val="top"/>
          </w:tcPr>
          <w:p w14:paraId="50F9A31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000000" w:themeColor="text1"/>
                <w:kern w:val="0"/>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vertAlign w:val="baseline"/>
                <w:lang w:val="en-US" w:eastAsia="zh-CN"/>
                <w14:textFill>
                  <w14:solidFill>
                    <w14:schemeClr w14:val="tx1"/>
                  </w14:solidFill>
                </w14:textFill>
              </w:rPr>
              <w:t>就职于</w:t>
            </w:r>
            <w:r>
              <w:rPr>
                <w:rFonts w:hint="default" w:ascii="Times New Roman" w:hAnsi="Times New Roman" w:eastAsia="仿宋_GB2312" w:cs="Times New Roman"/>
                <w:color w:val="000000" w:themeColor="text1"/>
                <w:kern w:val="0"/>
                <w:sz w:val="24"/>
                <w:szCs w:val="24"/>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单位/自主创业/待业</w:t>
            </w:r>
          </w:p>
        </w:tc>
        <w:tc>
          <w:tcPr>
            <w:tcW w:w="780" w:type="dxa"/>
            <w:noWrap w:val="0"/>
            <w:vAlign w:val="top"/>
          </w:tcPr>
          <w:p w14:paraId="7637990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000000" w:themeColor="text1"/>
                <w:kern w:val="0"/>
                <w:sz w:val="24"/>
                <w:szCs w:val="24"/>
                <w:vertAlign w:val="baseline"/>
                <w14:textFill>
                  <w14:solidFill>
                    <w14:schemeClr w14:val="tx1"/>
                  </w14:solidFill>
                </w14:textFill>
              </w:rPr>
            </w:pPr>
          </w:p>
        </w:tc>
      </w:tr>
    </w:tbl>
    <w:p w14:paraId="2234EB91">
      <w:pPr>
        <w:keepNext w:val="0"/>
        <w:keepLines w:val="0"/>
        <w:pageBreakBefore w:val="0"/>
        <w:numPr>
          <w:ilvl w:val="0"/>
          <w:numId w:val="0"/>
        </w:numPr>
        <w:kinsoku/>
        <w:wordWrap/>
        <w:overflowPunct/>
        <w:topLinePunct w:val="0"/>
        <w:autoSpaceDE/>
        <w:autoSpaceDN/>
        <w:bidi w:val="0"/>
        <w:adjustRightInd/>
        <w:snapToGrid/>
        <w:spacing w:line="586" w:lineRule="exact"/>
        <w:rPr>
          <w:rFonts w:hint="default" w:ascii="Times New Roman" w:hAnsi="Times New Roman" w:eastAsia="仿宋_GB2312" w:cs="Times New Roman"/>
          <w:snapToGrid w:val="0"/>
          <w:color w:val="000000" w:themeColor="text1"/>
          <w:spacing w:val="-4"/>
          <w:sz w:val="32"/>
          <w:szCs w:val="32"/>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spacing w:val="-4"/>
          <w:sz w:val="32"/>
          <w:szCs w:val="32"/>
          <w:lang w:val="en-US" w:eastAsia="zh-CN"/>
          <w14:textFill>
            <w14:solidFill>
              <w14:schemeClr w14:val="tx1"/>
            </w14:solidFill>
          </w14:textFill>
        </w:rPr>
        <w:t xml:space="preserve">（说明：“任何职务” 在校期间可以填：班长、××××委员、校（系）学生会××××等） </w:t>
      </w:r>
    </w:p>
    <w:p w14:paraId="3FADC1AF">
      <w:pPr>
        <w:jc w:val="both"/>
        <w:rPr>
          <w:rFonts w:hint="default" w:ascii="Times New Roman" w:hAnsi="Times New Roman" w:eastAsia="仿宋_GB2312" w:cs="Times New Roman"/>
          <w:sz w:val="32"/>
          <w:szCs w:val="32"/>
          <w:lang w:val="en-US" w:eastAsia="zh-CN"/>
        </w:rPr>
      </w:pPr>
      <w:bookmarkStart w:id="0" w:name="_GoBack"/>
      <w:bookmarkEnd w:id="0"/>
    </w:p>
    <w:sectPr>
      <w:footerReference r:id="rId3" w:type="default"/>
      <w:pgSz w:w="11906" w:h="16838"/>
      <w:pgMar w:top="2098" w:right="1304" w:bottom="1304" w:left="1361" w:header="851" w:footer="1361"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4517B91B-DCA4-492E-96D6-2780127AE3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1523AE31-BABF-4114-ADF8-043D53C6974E}"/>
  </w:font>
  <w:font w:name="方正小标宋_GBK">
    <w:panose1 w:val="03000509000000000000"/>
    <w:charset w:val="86"/>
    <w:family w:val="auto"/>
    <w:pitch w:val="default"/>
    <w:sig w:usb0="00000001" w:usb1="080E0000" w:usb2="00000000" w:usb3="00000000" w:csb0="00040000" w:csb1="00000000"/>
    <w:embedRegular r:id="rId3" w:fontKey="{13910D09-4C20-414A-A5F9-5FAA935D9ADE}"/>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AD0C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89B6BF">
                          <w:pPr>
                            <w:pStyle w:val="7"/>
                          </w:pPr>
                          <w:r>
                            <w:fldChar w:fldCharType="begin"/>
                          </w:r>
                          <w:r>
                            <w:instrText xml:space="preserve"> PAGE  \* MERGEFORMAT </w:instrText>
                          </w:r>
                          <w:r>
                            <w:fldChar w:fldCharType="separate"/>
                          </w:r>
                          <w:r>
                            <w:t>7</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14:paraId="3C89B6BF">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gt;?]}¢¨°·ˇˉ―‖’”…‰′″›℃∶、。〃〉》」』】〕〗〞︶︺︾﹀﹄﹚﹜﹞！＂％＇），．：；？］｀｜｝～￠"/>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NTY4MjgxODI2NTA4MGU0OTdmNzhjZTMxOWYwOTIifQ=="/>
  </w:docVars>
  <w:rsids>
    <w:rsidRoot w:val="00172A27"/>
    <w:rsid w:val="0000064E"/>
    <w:rsid w:val="00024524"/>
    <w:rsid w:val="00036B99"/>
    <w:rsid w:val="00041FF6"/>
    <w:rsid w:val="000579D7"/>
    <w:rsid w:val="00060CE9"/>
    <w:rsid w:val="000651F4"/>
    <w:rsid w:val="00066905"/>
    <w:rsid w:val="00074107"/>
    <w:rsid w:val="00094320"/>
    <w:rsid w:val="000A185F"/>
    <w:rsid w:val="000C4BFE"/>
    <w:rsid w:val="00104484"/>
    <w:rsid w:val="001236F6"/>
    <w:rsid w:val="00155A42"/>
    <w:rsid w:val="001569C4"/>
    <w:rsid w:val="001B4A45"/>
    <w:rsid w:val="001C441C"/>
    <w:rsid w:val="001C5195"/>
    <w:rsid w:val="001E0572"/>
    <w:rsid w:val="00227F27"/>
    <w:rsid w:val="0023027F"/>
    <w:rsid w:val="00283D17"/>
    <w:rsid w:val="00294C68"/>
    <w:rsid w:val="002B10F0"/>
    <w:rsid w:val="002F13B7"/>
    <w:rsid w:val="0030504B"/>
    <w:rsid w:val="00331CB6"/>
    <w:rsid w:val="003A3ED0"/>
    <w:rsid w:val="003B57B4"/>
    <w:rsid w:val="003C11F2"/>
    <w:rsid w:val="003E5EBB"/>
    <w:rsid w:val="0041144D"/>
    <w:rsid w:val="0044437B"/>
    <w:rsid w:val="00454499"/>
    <w:rsid w:val="00455AAA"/>
    <w:rsid w:val="00466DF9"/>
    <w:rsid w:val="00473031"/>
    <w:rsid w:val="00473B7C"/>
    <w:rsid w:val="004825C0"/>
    <w:rsid w:val="004A0595"/>
    <w:rsid w:val="004B66C8"/>
    <w:rsid w:val="004D1BA6"/>
    <w:rsid w:val="004E1CEE"/>
    <w:rsid w:val="004F7151"/>
    <w:rsid w:val="00521C7E"/>
    <w:rsid w:val="00534BCF"/>
    <w:rsid w:val="00536E62"/>
    <w:rsid w:val="00542F7C"/>
    <w:rsid w:val="00576A13"/>
    <w:rsid w:val="0059251B"/>
    <w:rsid w:val="005944F7"/>
    <w:rsid w:val="005A3EFA"/>
    <w:rsid w:val="005B1A85"/>
    <w:rsid w:val="005C1711"/>
    <w:rsid w:val="005D0FAE"/>
    <w:rsid w:val="005D3137"/>
    <w:rsid w:val="005E3F06"/>
    <w:rsid w:val="005F08EC"/>
    <w:rsid w:val="005F40FD"/>
    <w:rsid w:val="00604C2C"/>
    <w:rsid w:val="00612C41"/>
    <w:rsid w:val="0062299F"/>
    <w:rsid w:val="006517ED"/>
    <w:rsid w:val="00652548"/>
    <w:rsid w:val="0065478F"/>
    <w:rsid w:val="00671FCC"/>
    <w:rsid w:val="00677474"/>
    <w:rsid w:val="00685E94"/>
    <w:rsid w:val="00697CAA"/>
    <w:rsid w:val="006F7101"/>
    <w:rsid w:val="007243F5"/>
    <w:rsid w:val="00726731"/>
    <w:rsid w:val="00733CF7"/>
    <w:rsid w:val="007343FE"/>
    <w:rsid w:val="0075796A"/>
    <w:rsid w:val="007604E3"/>
    <w:rsid w:val="00775783"/>
    <w:rsid w:val="00795107"/>
    <w:rsid w:val="007A15BC"/>
    <w:rsid w:val="007A43BF"/>
    <w:rsid w:val="007B3904"/>
    <w:rsid w:val="007E5CBB"/>
    <w:rsid w:val="007E5D4E"/>
    <w:rsid w:val="007F5A72"/>
    <w:rsid w:val="00813F91"/>
    <w:rsid w:val="008215DD"/>
    <w:rsid w:val="008231E3"/>
    <w:rsid w:val="00831DD8"/>
    <w:rsid w:val="0083741B"/>
    <w:rsid w:val="00873AED"/>
    <w:rsid w:val="0088687F"/>
    <w:rsid w:val="008A10F2"/>
    <w:rsid w:val="008A3270"/>
    <w:rsid w:val="008B2C38"/>
    <w:rsid w:val="008B3E9F"/>
    <w:rsid w:val="008E4747"/>
    <w:rsid w:val="00907836"/>
    <w:rsid w:val="00946D32"/>
    <w:rsid w:val="00962F5A"/>
    <w:rsid w:val="009718D4"/>
    <w:rsid w:val="00984ED1"/>
    <w:rsid w:val="009B193C"/>
    <w:rsid w:val="009E5600"/>
    <w:rsid w:val="009F4A29"/>
    <w:rsid w:val="00A1324F"/>
    <w:rsid w:val="00A24403"/>
    <w:rsid w:val="00A7357C"/>
    <w:rsid w:val="00A866B4"/>
    <w:rsid w:val="00A87997"/>
    <w:rsid w:val="00A93EB1"/>
    <w:rsid w:val="00AB25D1"/>
    <w:rsid w:val="00AB29A3"/>
    <w:rsid w:val="00AC248B"/>
    <w:rsid w:val="00AE5570"/>
    <w:rsid w:val="00AF3CFC"/>
    <w:rsid w:val="00AF3F8F"/>
    <w:rsid w:val="00B179AB"/>
    <w:rsid w:val="00B279EB"/>
    <w:rsid w:val="00B40A27"/>
    <w:rsid w:val="00B4356C"/>
    <w:rsid w:val="00B55F9C"/>
    <w:rsid w:val="00B866B0"/>
    <w:rsid w:val="00B92545"/>
    <w:rsid w:val="00BB611D"/>
    <w:rsid w:val="00BD0268"/>
    <w:rsid w:val="00BD0E09"/>
    <w:rsid w:val="00BE16D4"/>
    <w:rsid w:val="00C06743"/>
    <w:rsid w:val="00C07F04"/>
    <w:rsid w:val="00C106EE"/>
    <w:rsid w:val="00C158A2"/>
    <w:rsid w:val="00C209C5"/>
    <w:rsid w:val="00C24340"/>
    <w:rsid w:val="00C26CD6"/>
    <w:rsid w:val="00C37072"/>
    <w:rsid w:val="00C433AF"/>
    <w:rsid w:val="00C54A0A"/>
    <w:rsid w:val="00C65EAE"/>
    <w:rsid w:val="00C81812"/>
    <w:rsid w:val="00C93907"/>
    <w:rsid w:val="00CB4727"/>
    <w:rsid w:val="00CB5A2F"/>
    <w:rsid w:val="00CC6428"/>
    <w:rsid w:val="00CD06C3"/>
    <w:rsid w:val="00CD0F8C"/>
    <w:rsid w:val="00CD1CDF"/>
    <w:rsid w:val="00CD21D5"/>
    <w:rsid w:val="00CE7A2A"/>
    <w:rsid w:val="00D03735"/>
    <w:rsid w:val="00D07FF1"/>
    <w:rsid w:val="00D129D6"/>
    <w:rsid w:val="00D20633"/>
    <w:rsid w:val="00D635C3"/>
    <w:rsid w:val="00D75DCB"/>
    <w:rsid w:val="00DD5155"/>
    <w:rsid w:val="00DF46F3"/>
    <w:rsid w:val="00E031D7"/>
    <w:rsid w:val="00E21381"/>
    <w:rsid w:val="00E27208"/>
    <w:rsid w:val="00E618A7"/>
    <w:rsid w:val="00E64D9D"/>
    <w:rsid w:val="00E81E99"/>
    <w:rsid w:val="00E86F2C"/>
    <w:rsid w:val="00E9293E"/>
    <w:rsid w:val="00ED4923"/>
    <w:rsid w:val="00F3109A"/>
    <w:rsid w:val="00F51023"/>
    <w:rsid w:val="00F52A49"/>
    <w:rsid w:val="00F5653B"/>
    <w:rsid w:val="00F83169"/>
    <w:rsid w:val="00F85177"/>
    <w:rsid w:val="00F97A49"/>
    <w:rsid w:val="00FA02EE"/>
    <w:rsid w:val="00FB7F08"/>
    <w:rsid w:val="00FD1EAE"/>
    <w:rsid w:val="00FD31CB"/>
    <w:rsid w:val="00FD7E31"/>
    <w:rsid w:val="01271515"/>
    <w:rsid w:val="0154182C"/>
    <w:rsid w:val="01EA0118"/>
    <w:rsid w:val="02151639"/>
    <w:rsid w:val="02504613"/>
    <w:rsid w:val="056E0632"/>
    <w:rsid w:val="05CC511F"/>
    <w:rsid w:val="06177849"/>
    <w:rsid w:val="06BC3920"/>
    <w:rsid w:val="06BD15E0"/>
    <w:rsid w:val="07267620"/>
    <w:rsid w:val="08412F00"/>
    <w:rsid w:val="084345E6"/>
    <w:rsid w:val="08D779D8"/>
    <w:rsid w:val="08F8136C"/>
    <w:rsid w:val="0B1F3E5B"/>
    <w:rsid w:val="0CA96A65"/>
    <w:rsid w:val="0E2D1D58"/>
    <w:rsid w:val="0F2343B4"/>
    <w:rsid w:val="0F4672D5"/>
    <w:rsid w:val="0F4C41C0"/>
    <w:rsid w:val="0F7D59F6"/>
    <w:rsid w:val="10630993"/>
    <w:rsid w:val="106A0DA2"/>
    <w:rsid w:val="10E75A2B"/>
    <w:rsid w:val="113E54D0"/>
    <w:rsid w:val="12634986"/>
    <w:rsid w:val="13987E00"/>
    <w:rsid w:val="13AE1711"/>
    <w:rsid w:val="13F5670C"/>
    <w:rsid w:val="143811B7"/>
    <w:rsid w:val="14422276"/>
    <w:rsid w:val="15520056"/>
    <w:rsid w:val="17007A45"/>
    <w:rsid w:val="18510A99"/>
    <w:rsid w:val="19FB7011"/>
    <w:rsid w:val="1B361B7A"/>
    <w:rsid w:val="1B9B2757"/>
    <w:rsid w:val="1C6E1B07"/>
    <w:rsid w:val="1DE17F29"/>
    <w:rsid w:val="1EBD0F0F"/>
    <w:rsid w:val="1F820C8B"/>
    <w:rsid w:val="1FC137A0"/>
    <w:rsid w:val="20191262"/>
    <w:rsid w:val="202251F5"/>
    <w:rsid w:val="20B41BC5"/>
    <w:rsid w:val="216D06B4"/>
    <w:rsid w:val="21FC4DC7"/>
    <w:rsid w:val="22804455"/>
    <w:rsid w:val="23BE67DB"/>
    <w:rsid w:val="23DB462D"/>
    <w:rsid w:val="245C1D44"/>
    <w:rsid w:val="25302162"/>
    <w:rsid w:val="26BE1D48"/>
    <w:rsid w:val="26CF4C83"/>
    <w:rsid w:val="28FC17F9"/>
    <w:rsid w:val="291D29FD"/>
    <w:rsid w:val="296F6FD1"/>
    <w:rsid w:val="29912A14"/>
    <w:rsid w:val="2A6B066C"/>
    <w:rsid w:val="2ACB3B4E"/>
    <w:rsid w:val="2B216C22"/>
    <w:rsid w:val="2B56557F"/>
    <w:rsid w:val="2C891DCA"/>
    <w:rsid w:val="2C8C25CC"/>
    <w:rsid w:val="2CAA5F79"/>
    <w:rsid w:val="2E585394"/>
    <w:rsid w:val="2E935510"/>
    <w:rsid w:val="2EDB339B"/>
    <w:rsid w:val="2FD13178"/>
    <w:rsid w:val="31E60E9F"/>
    <w:rsid w:val="31F83033"/>
    <w:rsid w:val="321A7732"/>
    <w:rsid w:val="32475A6D"/>
    <w:rsid w:val="325F5E35"/>
    <w:rsid w:val="32E7407C"/>
    <w:rsid w:val="32ED7FDD"/>
    <w:rsid w:val="331D5572"/>
    <w:rsid w:val="3384518C"/>
    <w:rsid w:val="33CB1BCD"/>
    <w:rsid w:val="35327452"/>
    <w:rsid w:val="35A32CA0"/>
    <w:rsid w:val="36EF385B"/>
    <w:rsid w:val="375F0685"/>
    <w:rsid w:val="37DA4AD7"/>
    <w:rsid w:val="38386207"/>
    <w:rsid w:val="385C2357"/>
    <w:rsid w:val="387256EB"/>
    <w:rsid w:val="3884131A"/>
    <w:rsid w:val="38CA7E5E"/>
    <w:rsid w:val="38D21427"/>
    <w:rsid w:val="39831AA2"/>
    <w:rsid w:val="3A0A3805"/>
    <w:rsid w:val="3A6534FD"/>
    <w:rsid w:val="3B0C6114"/>
    <w:rsid w:val="3BAD7ECD"/>
    <w:rsid w:val="3C701590"/>
    <w:rsid w:val="3E054791"/>
    <w:rsid w:val="3E261EFC"/>
    <w:rsid w:val="3E2B2583"/>
    <w:rsid w:val="3E605FF7"/>
    <w:rsid w:val="3EA526BC"/>
    <w:rsid w:val="3F7E33AD"/>
    <w:rsid w:val="3FCD6AD8"/>
    <w:rsid w:val="3FD34F25"/>
    <w:rsid w:val="403C5FB6"/>
    <w:rsid w:val="406D1F95"/>
    <w:rsid w:val="41225D5B"/>
    <w:rsid w:val="419C0859"/>
    <w:rsid w:val="41A848C5"/>
    <w:rsid w:val="41A90E7A"/>
    <w:rsid w:val="42287632"/>
    <w:rsid w:val="42C338F7"/>
    <w:rsid w:val="435979DC"/>
    <w:rsid w:val="44153C8B"/>
    <w:rsid w:val="443A40FB"/>
    <w:rsid w:val="44D76BF9"/>
    <w:rsid w:val="45F25DBF"/>
    <w:rsid w:val="46B11BB3"/>
    <w:rsid w:val="46BD6204"/>
    <w:rsid w:val="46C3424F"/>
    <w:rsid w:val="470B04C5"/>
    <w:rsid w:val="48697824"/>
    <w:rsid w:val="49025314"/>
    <w:rsid w:val="4A44125B"/>
    <w:rsid w:val="4A7021B2"/>
    <w:rsid w:val="4AC512B8"/>
    <w:rsid w:val="4B43443A"/>
    <w:rsid w:val="4C7A1F5D"/>
    <w:rsid w:val="4CF5766A"/>
    <w:rsid w:val="4D241CFD"/>
    <w:rsid w:val="4DBA21DF"/>
    <w:rsid w:val="4E9626EB"/>
    <w:rsid w:val="4EDB570E"/>
    <w:rsid w:val="4EED647C"/>
    <w:rsid w:val="4F9111A0"/>
    <w:rsid w:val="504F1BE7"/>
    <w:rsid w:val="50957B39"/>
    <w:rsid w:val="516F09CE"/>
    <w:rsid w:val="523373E6"/>
    <w:rsid w:val="526514A4"/>
    <w:rsid w:val="527F195C"/>
    <w:rsid w:val="533B38FC"/>
    <w:rsid w:val="537E4B16"/>
    <w:rsid w:val="540A5398"/>
    <w:rsid w:val="54144A63"/>
    <w:rsid w:val="54D335BD"/>
    <w:rsid w:val="55F06C20"/>
    <w:rsid w:val="55FB322A"/>
    <w:rsid w:val="56440C66"/>
    <w:rsid w:val="56A774E2"/>
    <w:rsid w:val="57CD6624"/>
    <w:rsid w:val="58414A03"/>
    <w:rsid w:val="58C27A69"/>
    <w:rsid w:val="59121BED"/>
    <w:rsid w:val="594B2EEE"/>
    <w:rsid w:val="59C56616"/>
    <w:rsid w:val="5AAE380E"/>
    <w:rsid w:val="5AB640E3"/>
    <w:rsid w:val="5B953E8F"/>
    <w:rsid w:val="5C155888"/>
    <w:rsid w:val="5D2C7D63"/>
    <w:rsid w:val="5D46181B"/>
    <w:rsid w:val="5D4766DE"/>
    <w:rsid w:val="5D534855"/>
    <w:rsid w:val="5D5D6C49"/>
    <w:rsid w:val="5E0A45F7"/>
    <w:rsid w:val="5E2E29DB"/>
    <w:rsid w:val="5E3702B3"/>
    <w:rsid w:val="5E9E398E"/>
    <w:rsid w:val="5F571ABE"/>
    <w:rsid w:val="60AB6D30"/>
    <w:rsid w:val="61035408"/>
    <w:rsid w:val="62D815F4"/>
    <w:rsid w:val="637B26BA"/>
    <w:rsid w:val="63DF4E7A"/>
    <w:rsid w:val="642565B5"/>
    <w:rsid w:val="64F2319F"/>
    <w:rsid w:val="65406313"/>
    <w:rsid w:val="65CD0D2C"/>
    <w:rsid w:val="6650637C"/>
    <w:rsid w:val="6680485E"/>
    <w:rsid w:val="66A728C2"/>
    <w:rsid w:val="67214285"/>
    <w:rsid w:val="672E0D59"/>
    <w:rsid w:val="677A2E6E"/>
    <w:rsid w:val="67D06CA0"/>
    <w:rsid w:val="6A303637"/>
    <w:rsid w:val="6AD53C50"/>
    <w:rsid w:val="6D2266C8"/>
    <w:rsid w:val="6D947CC4"/>
    <w:rsid w:val="6E3378B1"/>
    <w:rsid w:val="6E63792E"/>
    <w:rsid w:val="6ECA2D2B"/>
    <w:rsid w:val="6F55769C"/>
    <w:rsid w:val="6F9F62E3"/>
    <w:rsid w:val="701A3557"/>
    <w:rsid w:val="70CF1FD2"/>
    <w:rsid w:val="713F486C"/>
    <w:rsid w:val="71653142"/>
    <w:rsid w:val="71A548F7"/>
    <w:rsid w:val="73641873"/>
    <w:rsid w:val="742B0BEB"/>
    <w:rsid w:val="77BE61E9"/>
    <w:rsid w:val="79074111"/>
    <w:rsid w:val="7915569C"/>
    <w:rsid w:val="79334EF2"/>
    <w:rsid w:val="79AB1EB9"/>
    <w:rsid w:val="7A886B78"/>
    <w:rsid w:val="7A9301E7"/>
    <w:rsid w:val="7ACC2020"/>
    <w:rsid w:val="7AD40389"/>
    <w:rsid w:val="7B630633"/>
    <w:rsid w:val="7BA7127F"/>
    <w:rsid w:val="7BFE0B45"/>
    <w:rsid w:val="7CA91E7F"/>
    <w:rsid w:val="7D11254E"/>
    <w:rsid w:val="7D7D673C"/>
    <w:rsid w:val="7F062761"/>
    <w:rsid w:val="7F5115E8"/>
    <w:rsid w:val="7F8459DC"/>
    <w:rsid w:val="7F9547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17"/>
    <w:autoRedefine/>
    <w:semiHidden/>
    <w:qFormat/>
    <w:uiPriority w:val="99"/>
    <w:pPr>
      <w:jc w:val="left"/>
    </w:pPr>
  </w:style>
  <w:style w:type="paragraph" w:styleId="5">
    <w:name w:val="Body Text"/>
    <w:basedOn w:val="1"/>
    <w:autoRedefine/>
    <w:semiHidden/>
    <w:qFormat/>
    <w:locked/>
    <w:uiPriority w:val="0"/>
    <w:rPr>
      <w:rFonts w:ascii="仿宋" w:hAnsi="仿宋" w:eastAsia="仿宋" w:cs="仿宋"/>
      <w:sz w:val="31"/>
      <w:szCs w:val="31"/>
      <w:lang w:val="en-US" w:eastAsia="en-US" w:bidi="ar-SA"/>
    </w:rPr>
  </w:style>
  <w:style w:type="paragraph" w:styleId="6">
    <w:name w:val="Balloon Text"/>
    <w:basedOn w:val="1"/>
    <w:link w:val="18"/>
    <w:autoRedefine/>
    <w:semiHidden/>
    <w:qFormat/>
    <w:uiPriority w:val="99"/>
    <w:rPr>
      <w:sz w:val="18"/>
      <w:szCs w:val="18"/>
    </w:rPr>
  </w:style>
  <w:style w:type="paragraph" w:styleId="7">
    <w:name w:val="footer"/>
    <w:basedOn w:val="1"/>
    <w:link w:val="19"/>
    <w:autoRedefine/>
    <w:qFormat/>
    <w:uiPriority w:val="99"/>
    <w:pPr>
      <w:tabs>
        <w:tab w:val="center" w:pos="4153"/>
        <w:tab w:val="right" w:pos="8306"/>
      </w:tabs>
      <w:snapToGrid w:val="0"/>
      <w:jc w:val="left"/>
    </w:pPr>
    <w:rPr>
      <w:sz w:val="18"/>
      <w:szCs w:val="18"/>
    </w:rPr>
  </w:style>
  <w:style w:type="paragraph" w:styleId="8">
    <w:name w:val="header"/>
    <w:basedOn w:val="1"/>
    <w:link w:val="20"/>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semiHidden/>
    <w:qFormat/>
    <w:locked/>
    <w:uiPriority w:val="99"/>
    <w:pPr>
      <w:widowControl/>
      <w:jc w:val="left"/>
    </w:pPr>
    <w:rPr>
      <w:rFonts w:ascii="宋体" w:hAnsi="宋体" w:cs="宋体"/>
      <w:kern w:val="0"/>
      <w:sz w:val="24"/>
    </w:rPr>
  </w:style>
  <w:style w:type="paragraph" w:styleId="10">
    <w:name w:val="annotation subject"/>
    <w:basedOn w:val="4"/>
    <w:next w:val="4"/>
    <w:link w:val="21"/>
    <w:autoRedefine/>
    <w:semiHidden/>
    <w:qFormat/>
    <w:uiPriority w:val="99"/>
    <w:rPr>
      <w:b/>
      <w:bCs/>
    </w:rPr>
  </w:style>
  <w:style w:type="table" w:styleId="12">
    <w:name w:val="Table Grid"/>
    <w:basedOn w:val="11"/>
    <w:autoRedefine/>
    <w:unhideWhenUsed/>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character" w:styleId="15">
    <w:name w:val="Hyperlink"/>
    <w:basedOn w:val="13"/>
    <w:autoRedefine/>
    <w:qFormat/>
    <w:uiPriority w:val="99"/>
    <w:rPr>
      <w:rFonts w:cs="Times New Roman"/>
      <w:color w:val="0000FF"/>
      <w:u w:val="single"/>
    </w:rPr>
  </w:style>
  <w:style w:type="character" w:styleId="16">
    <w:name w:val="annotation reference"/>
    <w:basedOn w:val="13"/>
    <w:autoRedefine/>
    <w:semiHidden/>
    <w:qFormat/>
    <w:uiPriority w:val="99"/>
    <w:rPr>
      <w:rFonts w:cs="Times New Roman"/>
      <w:sz w:val="21"/>
      <w:szCs w:val="21"/>
    </w:rPr>
  </w:style>
  <w:style w:type="character" w:customStyle="1" w:styleId="17">
    <w:name w:val="批注文字 字符"/>
    <w:basedOn w:val="13"/>
    <w:link w:val="4"/>
    <w:autoRedefine/>
    <w:semiHidden/>
    <w:qFormat/>
    <w:locked/>
    <w:uiPriority w:val="99"/>
    <w:rPr>
      <w:rFonts w:cs="Times New Roman"/>
    </w:rPr>
  </w:style>
  <w:style w:type="character" w:customStyle="1" w:styleId="18">
    <w:name w:val="批注框文本 字符"/>
    <w:basedOn w:val="13"/>
    <w:link w:val="6"/>
    <w:autoRedefine/>
    <w:semiHidden/>
    <w:qFormat/>
    <w:locked/>
    <w:uiPriority w:val="99"/>
    <w:rPr>
      <w:rFonts w:cs="Times New Roman"/>
      <w:sz w:val="2"/>
    </w:rPr>
  </w:style>
  <w:style w:type="character" w:customStyle="1" w:styleId="19">
    <w:name w:val="页脚 字符"/>
    <w:basedOn w:val="13"/>
    <w:link w:val="7"/>
    <w:autoRedefine/>
    <w:semiHidden/>
    <w:qFormat/>
    <w:locked/>
    <w:uiPriority w:val="99"/>
    <w:rPr>
      <w:rFonts w:cs="Times New Roman"/>
      <w:sz w:val="18"/>
      <w:szCs w:val="18"/>
    </w:rPr>
  </w:style>
  <w:style w:type="character" w:customStyle="1" w:styleId="20">
    <w:name w:val="页眉 字符"/>
    <w:basedOn w:val="13"/>
    <w:link w:val="8"/>
    <w:autoRedefine/>
    <w:semiHidden/>
    <w:qFormat/>
    <w:locked/>
    <w:uiPriority w:val="99"/>
    <w:rPr>
      <w:rFonts w:cs="Times New Roman"/>
      <w:sz w:val="18"/>
      <w:szCs w:val="18"/>
    </w:rPr>
  </w:style>
  <w:style w:type="character" w:customStyle="1" w:styleId="21">
    <w:name w:val="批注主题 字符"/>
    <w:basedOn w:val="17"/>
    <w:link w:val="10"/>
    <w:autoRedefine/>
    <w:semiHidden/>
    <w:qFormat/>
    <w:locked/>
    <w:uiPriority w:val="99"/>
    <w:rPr>
      <w:rFonts w:cs="Times New Roman"/>
      <w:b/>
      <w:bCs/>
    </w:rPr>
  </w:style>
  <w:style w:type="paragraph" w:styleId="22">
    <w:name w:val="List Paragraph"/>
    <w:basedOn w:val="1"/>
    <w:autoRedefine/>
    <w:qFormat/>
    <w:uiPriority w:val="99"/>
    <w:pPr>
      <w:ind w:firstLine="420" w:firstLineChars="200"/>
    </w:pPr>
  </w:style>
  <w:style w:type="character" w:customStyle="1" w:styleId="23">
    <w:name w:val="apple-converted-space"/>
    <w:basedOn w:val="13"/>
    <w:autoRedefine/>
    <w:qFormat/>
    <w:uiPriority w:val="99"/>
    <w:rPr>
      <w:rFonts w:cs="Times New Roman"/>
    </w:rPr>
  </w:style>
  <w:style w:type="character" w:customStyle="1" w:styleId="24">
    <w:name w:val="font41"/>
    <w:basedOn w:val="13"/>
    <w:autoRedefine/>
    <w:qFormat/>
    <w:uiPriority w:val="0"/>
    <w:rPr>
      <w:rFonts w:hint="default" w:ascii="Arial" w:hAnsi="Arial" w:cs="Arial"/>
      <w:b/>
      <w:bCs/>
      <w:color w:val="000000"/>
      <w:sz w:val="22"/>
      <w:szCs w:val="22"/>
      <w:u w:val="none"/>
    </w:rPr>
  </w:style>
  <w:style w:type="character" w:customStyle="1" w:styleId="25">
    <w:name w:val="font51"/>
    <w:basedOn w:val="13"/>
    <w:autoRedefine/>
    <w:qFormat/>
    <w:uiPriority w:val="0"/>
    <w:rPr>
      <w:rFonts w:hint="eastAsia" w:ascii="宋体" w:hAnsi="宋体" w:eastAsia="宋体" w:cs="宋体"/>
      <w:b/>
      <w:bCs/>
      <w:color w:val="000000"/>
      <w:sz w:val="22"/>
      <w:szCs w:val="22"/>
      <w:u w:val="none"/>
    </w:rPr>
  </w:style>
  <w:style w:type="character" w:customStyle="1" w:styleId="26">
    <w:name w:val="font31"/>
    <w:basedOn w:val="13"/>
    <w:autoRedefine/>
    <w:qFormat/>
    <w:uiPriority w:val="0"/>
    <w:rPr>
      <w:rFonts w:ascii="Arial" w:hAnsi="Arial" w:cs="Arial"/>
      <w:b/>
      <w:bCs/>
      <w:color w:val="000000"/>
      <w:sz w:val="22"/>
      <w:szCs w:val="22"/>
      <w:u w:val="none"/>
    </w:rPr>
  </w:style>
  <w:style w:type="character" w:customStyle="1" w:styleId="27">
    <w:name w:val="font61"/>
    <w:basedOn w:val="13"/>
    <w:autoRedefine/>
    <w:qFormat/>
    <w:uiPriority w:val="0"/>
    <w:rPr>
      <w:rFonts w:hint="default" w:ascii="Arial" w:hAnsi="Arial" w:cs="Arial"/>
      <w:b/>
      <w:bCs/>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1455</Words>
  <Characters>1552</Characters>
  <Lines>16</Lines>
  <Paragraphs>4</Paragraphs>
  <TotalTime>3</TotalTime>
  <ScaleCrop>false</ScaleCrop>
  <LinksUpToDate>false</LinksUpToDate>
  <CharactersWithSpaces>1703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2020-03-01T01:46:00Z</dcterms:created>
  <dc:creator>吴芳科</dc:creator>
  <cp:lastModifiedBy>微信用户</cp:lastModifiedBy>
  <cp:lastPrinted>2024-11-15T03:06:00Z</cp:lastPrinted>
  <dcterms:modified xsi:type="dcterms:W3CDTF">2024-11-18T01:57:16Z</dcterms:modified>
  <dc:title>关于进一步规范桂林理工大学成人高等学历教育</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KSOSaveFontToCloudKey">
    <vt:lpwstr>390567628_cloud</vt:lpwstr>
  </property>
  <property fmtid="{D5CDD505-2E9C-101B-9397-08002B2CF9AE}" pid="4" name="ICV">
    <vt:lpwstr>B85B07B88D3642799701B4133AEF890B_13</vt:lpwstr>
  </property>
  <property fmtid="{D5CDD505-2E9C-101B-9397-08002B2CF9AE}" pid="5" name="fileWhereFroms">
    <vt:lpwstr>PpjeLB1gRN0lwrPqMaCTkr3RYrT85fcjjh0lDj+jIQEV0l1eJU/ovEQ6u5QfdbnG3eZpf1Sm9VXkM/4hwP108DLCTGlgzjmz74oZaYni0HSL1Kex5PfDuKQOg5o6epURQdNjcBt/jjyZeKqEbRyBhLkW6jRqILK2I7XMIQz+PWUl44I8V2o8UleI8ICwfr3V65lTI7ZK20ph0pb8zZTG1QUUnzYAhMgXRfPf3uWutdpPqx3Bchq3Em0Z6wYJFMkJjeH0zYHr5QmonPtvMyUu0KpcIYSI9P15kqt5vQzCcpL9K1Dudslh8lmlkB4AWrYMZHkssTmcOgAlQS0yImksZg==</vt:lpwstr>
  </property>
</Properties>
</file>